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FA0E" w14:textId="77777777" w:rsidR="00740CC0" w:rsidRPr="00091EFB" w:rsidRDefault="00740CC0" w:rsidP="00A533BB">
      <w:pPr>
        <w:pStyle w:val="DivisionorProgram"/>
        <w:rPr>
          <w:color w:val="4E2D82"/>
        </w:rPr>
      </w:pPr>
      <w:r w:rsidRPr="00091EFB">
        <w:rPr>
          <w:color w:val="4E2D82"/>
        </w:rPr>
        <w:t xml:space="preserve">division or program, </w:t>
      </w:r>
      <w:r w:rsidR="00091EFB">
        <w:rPr>
          <w:color w:val="4E2D82"/>
        </w:rPr>
        <w:t>PT Serif</w:t>
      </w:r>
      <w:r w:rsidRPr="00091EFB">
        <w:rPr>
          <w:color w:val="4E2D82"/>
        </w:rPr>
        <w:t>, bold, purple 100%, 10pt, single line</w:t>
      </w:r>
    </w:p>
    <w:p w14:paraId="2347DCC1" w14:textId="77777777" w:rsidR="00740CC0" w:rsidRPr="00091EFB" w:rsidRDefault="00740CC0" w:rsidP="009B5D5E">
      <w:pPr>
        <w:pStyle w:val="HeaderPTSerif"/>
        <w:spacing w:line="240" w:lineRule="auto"/>
        <w:rPr>
          <w:color w:val="4E2D82"/>
        </w:rPr>
      </w:pPr>
      <w:r w:rsidRPr="00091EFB">
        <w:rPr>
          <w:color w:val="4E2D82"/>
        </w:rPr>
        <w:t xml:space="preserve">Header </w:t>
      </w:r>
      <w:r w:rsidR="00091EFB">
        <w:rPr>
          <w:color w:val="4E2D82"/>
        </w:rPr>
        <w:t>PT Serif</w:t>
      </w:r>
      <w:r w:rsidRPr="00091EFB">
        <w:rPr>
          <w:color w:val="4E2D82"/>
        </w:rPr>
        <w:t xml:space="preserve">, bold, </w:t>
      </w:r>
      <w:r w:rsidR="009B5D5E" w:rsidRPr="00091EFB">
        <w:rPr>
          <w:color w:val="4E2D82"/>
        </w:rPr>
        <w:br/>
      </w:r>
      <w:r w:rsidRPr="00091EFB">
        <w:rPr>
          <w:color w:val="4E2D82"/>
        </w:rPr>
        <w:t>purple 100%, 21pt/</w:t>
      </w:r>
      <w:r w:rsidR="009B5D5E" w:rsidRPr="00091EFB">
        <w:rPr>
          <w:color w:val="4E2D82"/>
        </w:rPr>
        <w:t>1</w:t>
      </w:r>
      <w:r w:rsidR="00A533BB" w:rsidRPr="00091EFB">
        <w:rPr>
          <w:color w:val="4E2D82"/>
        </w:rPr>
        <w:t xml:space="preserve"> line</w:t>
      </w:r>
    </w:p>
    <w:p w14:paraId="16ECA0B9" w14:textId="77777777" w:rsidR="002A4128" w:rsidRPr="00091EFB" w:rsidRDefault="00091EFB" w:rsidP="00543501">
      <w:pPr>
        <w:pStyle w:val="Arialregularblack10"/>
        <w:rPr>
          <w:rFonts w:ascii="Source Sans Pro" w:hAnsi="Source Sans Pro"/>
        </w:rPr>
      </w:pPr>
      <w:r>
        <w:rPr>
          <w:rFonts w:ascii="Source Sans Pro" w:hAnsi="Source Sans Pro"/>
        </w:rPr>
        <w:t>Source Sans Pro</w:t>
      </w:r>
      <w:r w:rsidR="002A4128" w:rsidRPr="00091EFB">
        <w:rPr>
          <w:rFonts w:ascii="Source Sans Pro" w:hAnsi="Source Sans Pro"/>
        </w:rPr>
        <w:t>, regular, black 100% 10pt/1.25 lines.</w:t>
      </w:r>
      <w:r w:rsidR="00543501" w:rsidRPr="00091EFB">
        <w:rPr>
          <w:rFonts w:ascii="Source Sans Pro" w:hAnsi="Source Sans Pro"/>
        </w:rPr>
        <w:t> </w:t>
      </w:r>
      <w:r w:rsidR="002A4128" w:rsidRPr="00091EFB">
        <w:rPr>
          <w:rFonts w:ascii="Source Sans Pro" w:hAnsi="Source Sans Pro"/>
        </w:rPr>
        <w:t xml:space="preserve">Lorem ipsum dolor sit </w:t>
      </w:r>
      <w:proofErr w:type="spellStart"/>
      <w:r w:rsidR="002A4128" w:rsidRPr="00091EFB">
        <w:rPr>
          <w:rFonts w:ascii="Source Sans Pro" w:hAnsi="Source Sans Pro"/>
        </w:rPr>
        <w:t>amet</w:t>
      </w:r>
      <w:proofErr w:type="spellEnd"/>
      <w:r w:rsidR="002A4128" w:rsidRPr="00091EFB">
        <w:rPr>
          <w:rFonts w:ascii="Source Sans Pro" w:hAnsi="Source Sans Pro"/>
        </w:rPr>
        <w:t xml:space="preserve">, </w:t>
      </w:r>
      <w:proofErr w:type="spellStart"/>
      <w:r w:rsidR="002A4128" w:rsidRPr="00091EFB">
        <w:rPr>
          <w:rFonts w:ascii="Source Sans Pro" w:hAnsi="Source Sans Pro"/>
        </w:rPr>
        <w:t>consectetur</w:t>
      </w:r>
      <w:proofErr w:type="spellEnd"/>
      <w:r w:rsidR="002A4128" w:rsidRPr="00091EFB">
        <w:rPr>
          <w:rFonts w:ascii="Source Sans Pro" w:hAnsi="Source Sans Pro"/>
        </w:rPr>
        <w:t xml:space="preserve"> </w:t>
      </w:r>
      <w:proofErr w:type="spellStart"/>
      <w:r w:rsidR="002A4128" w:rsidRPr="00091EFB">
        <w:rPr>
          <w:rFonts w:ascii="Source Sans Pro" w:hAnsi="Source Sans Pro"/>
        </w:rPr>
        <w:t>adipiscing</w:t>
      </w:r>
      <w:proofErr w:type="spellEnd"/>
      <w:r w:rsidR="002A4128" w:rsidRPr="00091EFB">
        <w:rPr>
          <w:rFonts w:ascii="Source Sans Pro" w:hAnsi="Source Sans Pro"/>
        </w:rPr>
        <w:t xml:space="preserve"> </w:t>
      </w:r>
      <w:proofErr w:type="spellStart"/>
      <w:r w:rsidR="002A4128" w:rsidRPr="00091EFB">
        <w:rPr>
          <w:rFonts w:ascii="Source Sans Pro" w:hAnsi="Source Sans Pro"/>
        </w:rPr>
        <w:t>elit</w:t>
      </w:r>
      <w:proofErr w:type="spellEnd"/>
      <w:r w:rsidR="002A4128" w:rsidRPr="00091EFB">
        <w:rPr>
          <w:rFonts w:ascii="Source Sans Pro" w:hAnsi="Source Sans Pro"/>
        </w:rPr>
        <w:t xml:space="preserve">, sed do </w:t>
      </w:r>
      <w:proofErr w:type="spellStart"/>
      <w:proofErr w:type="gramStart"/>
      <w:r w:rsidR="002A4128" w:rsidRPr="00091EFB">
        <w:rPr>
          <w:rFonts w:ascii="Source Sans Pro" w:hAnsi="Source Sans Pro"/>
        </w:rPr>
        <w:t>eiusmod</w:t>
      </w:r>
      <w:proofErr w:type="spellEnd"/>
      <w:r w:rsidR="002A4128" w:rsidRPr="00091EFB">
        <w:rPr>
          <w:rFonts w:ascii="Source Sans Pro" w:hAnsi="Source Sans Pro"/>
        </w:rPr>
        <w:t> </w:t>
      </w:r>
      <w:r w:rsidR="00543501" w:rsidRPr="00091EFB">
        <w:rPr>
          <w:rFonts w:ascii="Source Sans Pro" w:hAnsi="Source Sans Pro"/>
        </w:rPr>
        <w:t xml:space="preserve"> </w:t>
      </w:r>
      <w:proofErr w:type="spellStart"/>
      <w:r w:rsidR="002A4128" w:rsidRPr="00091EFB">
        <w:rPr>
          <w:rFonts w:ascii="Source Sans Pro" w:hAnsi="Source Sans Pro"/>
          <w:lang w:val="fr-FR"/>
        </w:rPr>
        <w:t>tempor</w:t>
      </w:r>
      <w:proofErr w:type="spellEnd"/>
      <w:proofErr w:type="gramEnd"/>
      <w:r w:rsidR="002A4128" w:rsidRPr="00091EFB">
        <w:rPr>
          <w:rFonts w:ascii="Source Sans Pro" w:hAnsi="Source Sans Pro"/>
          <w:lang w:val="fr-FR"/>
        </w:rPr>
        <w:t xml:space="preserve"> </w:t>
      </w:r>
      <w:proofErr w:type="spellStart"/>
      <w:r w:rsidR="002A4128" w:rsidRPr="00091EFB">
        <w:rPr>
          <w:rFonts w:ascii="Source Sans Pro" w:hAnsi="Source Sans Pro"/>
          <w:lang w:val="fr-FR"/>
        </w:rPr>
        <w:t>incididunt</w:t>
      </w:r>
      <w:proofErr w:type="spellEnd"/>
      <w:r w:rsidR="002A4128" w:rsidRPr="00091EFB">
        <w:rPr>
          <w:rFonts w:ascii="Source Sans Pro" w:hAnsi="Source Sans Pro"/>
          <w:lang w:val="fr-FR"/>
        </w:rPr>
        <w:t xml:space="preserve"> ut  </w:t>
      </w:r>
      <w:proofErr w:type="spellStart"/>
      <w:r w:rsidR="002A4128" w:rsidRPr="00091EFB">
        <w:rPr>
          <w:rFonts w:ascii="Source Sans Pro" w:hAnsi="Source Sans Pro"/>
          <w:lang w:val="fr-FR"/>
        </w:rPr>
        <w:t>abore</w:t>
      </w:r>
      <w:proofErr w:type="spellEnd"/>
      <w:r w:rsidR="002A4128" w:rsidRPr="00091EFB">
        <w:rPr>
          <w:rFonts w:ascii="Source Sans Pro" w:hAnsi="Source Sans Pro"/>
          <w:lang w:val="fr-FR"/>
        </w:rPr>
        <w:t xml:space="preserve"> et </w:t>
      </w:r>
      <w:proofErr w:type="spellStart"/>
      <w:r w:rsidR="002A4128" w:rsidRPr="00091EFB">
        <w:rPr>
          <w:rFonts w:ascii="Source Sans Pro" w:hAnsi="Source Sans Pro"/>
          <w:lang w:val="fr-FR"/>
        </w:rPr>
        <w:t>dolore</w:t>
      </w:r>
      <w:proofErr w:type="spellEnd"/>
      <w:r w:rsidR="002A4128" w:rsidRPr="00091EFB">
        <w:rPr>
          <w:rFonts w:ascii="Source Sans Pro" w:hAnsi="Source Sans Pro"/>
          <w:lang w:val="fr-FR"/>
        </w:rPr>
        <w:t xml:space="preserve"> magna </w:t>
      </w:r>
      <w:proofErr w:type="spellStart"/>
      <w:r w:rsidR="002A4128" w:rsidRPr="00091EFB">
        <w:rPr>
          <w:rFonts w:ascii="Source Sans Pro" w:hAnsi="Source Sans Pro"/>
          <w:lang w:val="fr-FR"/>
        </w:rPr>
        <w:t>aliqua</w:t>
      </w:r>
      <w:proofErr w:type="spellEnd"/>
      <w:r w:rsidR="002A4128" w:rsidRPr="00091EFB">
        <w:rPr>
          <w:rFonts w:ascii="Source Sans Pro" w:hAnsi="Source Sans Pro"/>
          <w:lang w:val="fr-FR"/>
        </w:rPr>
        <w:t>.</w:t>
      </w:r>
    </w:p>
    <w:p w14:paraId="0EDE8D10" w14:textId="77777777" w:rsidR="0041184B" w:rsidRPr="00091EFB" w:rsidRDefault="0041184B" w:rsidP="00B62846">
      <w:pPr>
        <w:rPr>
          <w:rFonts w:cs="Arial"/>
          <w:color w:val="000000" w:themeColor="text1"/>
          <w:lang w:val="fr-FR"/>
        </w:rPr>
      </w:pPr>
    </w:p>
    <w:p w14:paraId="0AD6469A" w14:textId="77777777" w:rsidR="00DE7135" w:rsidRPr="00091EFB" w:rsidRDefault="00DE7135" w:rsidP="00B62846">
      <w:pPr>
        <w:rPr>
          <w:rFonts w:cs="Arial"/>
          <w:color w:val="000000" w:themeColor="text1"/>
          <w:lang w:val="fr-FR"/>
        </w:rPr>
      </w:pPr>
    </w:p>
    <w:p w14:paraId="595F46BA" w14:textId="77777777" w:rsidR="0031445D" w:rsidRPr="00543501" w:rsidRDefault="0031445D" w:rsidP="00B62846">
      <w:pPr>
        <w:pStyle w:val="CTA"/>
        <w:ind w:left="0"/>
        <w:jc w:val="both"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798"/>
        <w:gridCol w:w="1799"/>
        <w:gridCol w:w="3597"/>
      </w:tblGrid>
      <w:tr w:rsidR="00A31687" w14:paraId="438497B9" w14:textId="77777777" w:rsidTr="317823CD">
        <w:trPr>
          <w:trHeight w:val="3429"/>
        </w:trPr>
        <w:tc>
          <w:tcPr>
            <w:tcW w:w="5394" w:type="dxa"/>
            <w:gridSpan w:val="2"/>
            <w:tcMar>
              <w:left w:w="115" w:type="dxa"/>
              <w:right w:w="216" w:type="dxa"/>
            </w:tcMar>
          </w:tcPr>
          <w:p w14:paraId="37294408" w14:textId="77777777" w:rsidR="00A31687" w:rsidRPr="00091EFB" w:rsidRDefault="00A31687" w:rsidP="00A31687">
            <w:pPr>
              <w:pStyle w:val="Subhead"/>
              <w:rPr>
                <w:color w:val="4E2D82"/>
              </w:rPr>
            </w:pPr>
            <w:proofErr w:type="spellStart"/>
            <w:r w:rsidRPr="00091EFB">
              <w:rPr>
                <w:color w:val="4E2D82"/>
              </w:rPr>
              <w:t>Subheader</w:t>
            </w:r>
            <w:proofErr w:type="spellEnd"/>
            <w:r w:rsidRPr="00091EFB">
              <w:rPr>
                <w:color w:val="4E2D82"/>
              </w:rPr>
              <w:t xml:space="preserve">, </w:t>
            </w:r>
            <w:r w:rsidR="00091EFB">
              <w:rPr>
                <w:color w:val="4E2D82"/>
              </w:rPr>
              <w:t>PT Serif</w:t>
            </w:r>
            <w:r w:rsidRPr="00091EFB">
              <w:rPr>
                <w:color w:val="4E2D82"/>
              </w:rPr>
              <w:t>, bold, purple 100%, 10pt/1 line.</w:t>
            </w:r>
          </w:p>
          <w:p w14:paraId="4523C76A" w14:textId="77777777" w:rsidR="00A31687" w:rsidRPr="00091EFB" w:rsidRDefault="00A31687" w:rsidP="00A31687">
            <w:pPr>
              <w:pStyle w:val="BodyCopy"/>
            </w:pPr>
          </w:p>
          <w:p w14:paraId="08A6058D" w14:textId="77777777" w:rsidR="00A31687" w:rsidRPr="00091EFB" w:rsidRDefault="00091EFB" w:rsidP="001F2FBC">
            <w:pPr>
              <w:pStyle w:val="BodyCopyIndent"/>
            </w:pPr>
            <w:r w:rsidRPr="00FF7C57">
              <w:rPr>
                <w:color w:val="000000" w:themeColor="text1"/>
              </w:rPr>
              <w:t>Source Sans Pro</w:t>
            </w:r>
            <w:r w:rsidR="00A31687" w:rsidRPr="00091EFB">
              <w:t xml:space="preserve">, regular, 10pt/16pt.  Lorem ipsum dolor sit </w:t>
            </w:r>
            <w:proofErr w:type="spellStart"/>
            <w:r w:rsidR="00A31687" w:rsidRPr="00091EFB">
              <w:t>amet</w:t>
            </w:r>
            <w:proofErr w:type="spellEnd"/>
            <w:r w:rsidR="00A31687" w:rsidRPr="00091EFB">
              <w:t xml:space="preserve">, </w:t>
            </w:r>
            <w:proofErr w:type="spellStart"/>
            <w:r w:rsidR="00A31687" w:rsidRPr="00091EFB">
              <w:t>consectetur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adipiscing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elit</w:t>
            </w:r>
            <w:proofErr w:type="spellEnd"/>
            <w:r w:rsidR="00A31687" w:rsidRPr="00091EFB">
              <w:t xml:space="preserve">, sed do </w:t>
            </w:r>
            <w:proofErr w:type="spellStart"/>
            <w:r w:rsidR="00A31687" w:rsidRPr="00091EFB">
              <w:t>eiusmod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tempor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incididunt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ut</w:t>
            </w:r>
            <w:proofErr w:type="spellEnd"/>
            <w:r w:rsidR="00A31687" w:rsidRPr="00091EFB">
              <w:t xml:space="preserve"> labore et dolore magna </w:t>
            </w:r>
            <w:proofErr w:type="spellStart"/>
            <w:r w:rsidR="00A31687" w:rsidRPr="00091EFB">
              <w:t>aliqua</w:t>
            </w:r>
            <w:proofErr w:type="spellEnd"/>
            <w:r w:rsidR="00A31687" w:rsidRPr="00091EFB">
              <w:t xml:space="preserve">. Lorem ipsum dolor sit </w:t>
            </w:r>
            <w:proofErr w:type="spellStart"/>
            <w:r w:rsidR="00A31687" w:rsidRPr="00091EFB">
              <w:t>amet</w:t>
            </w:r>
            <w:proofErr w:type="spellEnd"/>
            <w:r w:rsidR="00A31687" w:rsidRPr="00091EFB">
              <w:t xml:space="preserve">, </w:t>
            </w:r>
            <w:proofErr w:type="spellStart"/>
            <w:r w:rsidR="00A31687" w:rsidRPr="00091EFB">
              <w:t>consectetur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adipiscing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elit</w:t>
            </w:r>
            <w:proofErr w:type="spellEnd"/>
            <w:r w:rsidR="00A31687" w:rsidRPr="00091EFB">
              <w:t xml:space="preserve">, sed do </w:t>
            </w:r>
            <w:proofErr w:type="spellStart"/>
            <w:r w:rsidR="00A31687" w:rsidRPr="00091EFB">
              <w:t>eiusmod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tempor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incididunt</w:t>
            </w:r>
            <w:proofErr w:type="spellEnd"/>
            <w:r w:rsidR="00A31687" w:rsidRPr="00091EFB">
              <w:t xml:space="preserve"> </w:t>
            </w:r>
            <w:proofErr w:type="spellStart"/>
            <w:r w:rsidR="00A31687" w:rsidRPr="00091EFB">
              <w:t>ut</w:t>
            </w:r>
            <w:proofErr w:type="spellEnd"/>
            <w:r w:rsidR="00A31687" w:rsidRPr="00091EFB">
              <w:t xml:space="preserve"> labore et dolore magna </w:t>
            </w:r>
            <w:proofErr w:type="spellStart"/>
            <w:r w:rsidR="00A31687" w:rsidRPr="00091EFB">
              <w:t>aliqua</w:t>
            </w:r>
            <w:proofErr w:type="spellEnd"/>
            <w:r w:rsidR="00A31687" w:rsidRPr="00091EFB">
              <w:t>.</w:t>
            </w:r>
          </w:p>
          <w:p w14:paraId="642FB61B" w14:textId="77777777" w:rsidR="00A31687" w:rsidRPr="00091EFB" w:rsidRDefault="00A31687" w:rsidP="00A31687">
            <w:pPr>
              <w:pStyle w:val="BodyCopy"/>
              <w:rPr>
                <w:color w:val="808183"/>
              </w:rPr>
            </w:pPr>
          </w:p>
          <w:p w14:paraId="156A1961" w14:textId="77777777" w:rsidR="00A31687" w:rsidRPr="00091EFB" w:rsidRDefault="00A31687" w:rsidP="00A31687">
            <w:pPr>
              <w:pStyle w:val="BodyCopy"/>
              <w:rPr>
                <w:color w:val="808183"/>
              </w:rPr>
            </w:pPr>
            <w:r w:rsidRPr="00091EFB">
              <w:rPr>
                <w:color w:val="808183"/>
              </w:rPr>
              <w:t xml:space="preserve">Lorem ipsum dolor sit </w:t>
            </w:r>
            <w:proofErr w:type="spellStart"/>
            <w:r w:rsidRPr="00091EFB">
              <w:rPr>
                <w:color w:val="808183"/>
              </w:rPr>
              <w:t>amet</w:t>
            </w:r>
            <w:proofErr w:type="spellEnd"/>
            <w:r w:rsidRPr="00091EFB">
              <w:rPr>
                <w:color w:val="808183"/>
              </w:rPr>
              <w:t xml:space="preserve">, </w:t>
            </w:r>
            <w:proofErr w:type="spellStart"/>
            <w:r w:rsidRPr="00091EFB">
              <w:rPr>
                <w:color w:val="808183"/>
              </w:rPr>
              <w:t>consectetur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adipiscing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elit</w:t>
            </w:r>
            <w:proofErr w:type="spellEnd"/>
            <w:r w:rsidRPr="00091EFB">
              <w:rPr>
                <w:color w:val="808183"/>
              </w:rPr>
              <w:t xml:space="preserve">, sed do </w:t>
            </w:r>
            <w:proofErr w:type="spellStart"/>
            <w:r w:rsidRPr="00091EFB">
              <w:rPr>
                <w:color w:val="808183"/>
              </w:rPr>
              <w:t>eiusmod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tempor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incididunt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ut</w:t>
            </w:r>
            <w:proofErr w:type="spellEnd"/>
            <w:r w:rsidRPr="00091EFB">
              <w:rPr>
                <w:color w:val="808183"/>
              </w:rPr>
              <w:t xml:space="preserve"> labore et dolore magna </w:t>
            </w:r>
            <w:proofErr w:type="spellStart"/>
            <w:r w:rsidRPr="00091EFB">
              <w:rPr>
                <w:color w:val="808183"/>
              </w:rPr>
              <w:t>aliqua</w:t>
            </w:r>
            <w:proofErr w:type="spellEnd"/>
            <w:r w:rsidRPr="00091EFB">
              <w:rPr>
                <w:color w:val="808183"/>
              </w:rPr>
              <w:t>.</w:t>
            </w:r>
          </w:p>
          <w:p w14:paraId="225C6379" w14:textId="77777777" w:rsidR="00A31687" w:rsidRDefault="00A31687" w:rsidP="00091EFB">
            <w:pPr>
              <w:pStyle w:val="Subhead"/>
            </w:pPr>
          </w:p>
        </w:tc>
        <w:tc>
          <w:tcPr>
            <w:tcW w:w="5396" w:type="dxa"/>
            <w:gridSpan w:val="2"/>
            <w:tcMar>
              <w:left w:w="216" w:type="dxa"/>
              <w:right w:w="115" w:type="dxa"/>
            </w:tcMar>
          </w:tcPr>
          <w:p w14:paraId="4D60EC80" w14:textId="77777777" w:rsidR="00A31687" w:rsidRPr="00091EFB" w:rsidRDefault="00A31687" w:rsidP="00A31687">
            <w:pPr>
              <w:pStyle w:val="Subhead"/>
              <w:rPr>
                <w:color w:val="4E2D82"/>
              </w:rPr>
            </w:pPr>
            <w:proofErr w:type="spellStart"/>
            <w:r w:rsidRPr="00091EFB">
              <w:rPr>
                <w:color w:val="4E2D82"/>
              </w:rPr>
              <w:t>Subheader</w:t>
            </w:r>
            <w:proofErr w:type="spellEnd"/>
            <w:r w:rsidRPr="00091EFB">
              <w:rPr>
                <w:color w:val="4E2D82"/>
              </w:rPr>
              <w:t xml:space="preserve">, </w:t>
            </w:r>
            <w:r w:rsidR="00091EFB">
              <w:rPr>
                <w:color w:val="4E2D82"/>
              </w:rPr>
              <w:t>PT Serif</w:t>
            </w:r>
            <w:r w:rsidRPr="00091EFB">
              <w:rPr>
                <w:color w:val="4E2D82"/>
              </w:rPr>
              <w:t>, bold, purple 100%, 10pt/1 line.</w:t>
            </w:r>
          </w:p>
          <w:p w14:paraId="1A5DD8A6" w14:textId="77777777" w:rsidR="00A31687" w:rsidRPr="00A31687" w:rsidRDefault="00A31687" w:rsidP="00A31687">
            <w:pPr>
              <w:pStyle w:val="BodyCopy"/>
            </w:pPr>
          </w:p>
          <w:p w14:paraId="1D4D0C3C" w14:textId="77777777" w:rsidR="00A31687" w:rsidRPr="00091EFB" w:rsidRDefault="00091EFB" w:rsidP="00A31687">
            <w:pPr>
              <w:pStyle w:val="BodyCopy"/>
              <w:rPr>
                <w:color w:val="808183"/>
              </w:rPr>
            </w:pPr>
            <w:r w:rsidRPr="00FF7C57">
              <w:rPr>
                <w:color w:val="000000" w:themeColor="text1"/>
              </w:rPr>
              <w:t>Source Sans Pro</w:t>
            </w:r>
            <w:r w:rsidR="00A31687" w:rsidRPr="00FF7C57">
              <w:rPr>
                <w:color w:val="000000" w:themeColor="text1"/>
              </w:rPr>
              <w:t xml:space="preserve">, </w:t>
            </w:r>
            <w:r w:rsidR="00A31687" w:rsidRPr="00091EFB">
              <w:rPr>
                <w:color w:val="808183"/>
              </w:rPr>
              <w:t xml:space="preserve">regular, 10pt/16pt.  Lorem ipsum dolor sit </w:t>
            </w:r>
            <w:proofErr w:type="spellStart"/>
            <w:r w:rsidR="00A31687" w:rsidRPr="00091EFB">
              <w:rPr>
                <w:color w:val="808183"/>
              </w:rPr>
              <w:t>amet</w:t>
            </w:r>
            <w:proofErr w:type="spellEnd"/>
            <w:r w:rsidR="00A31687" w:rsidRPr="00091EFB">
              <w:rPr>
                <w:color w:val="808183"/>
              </w:rPr>
              <w:t xml:space="preserve">, </w:t>
            </w:r>
            <w:proofErr w:type="spellStart"/>
            <w:r w:rsidR="00A31687" w:rsidRPr="00091EFB">
              <w:rPr>
                <w:color w:val="808183"/>
              </w:rPr>
              <w:t>consectetur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adipiscing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elit</w:t>
            </w:r>
            <w:proofErr w:type="spellEnd"/>
            <w:r w:rsidR="00A31687" w:rsidRPr="00091EFB">
              <w:rPr>
                <w:color w:val="808183"/>
              </w:rPr>
              <w:t xml:space="preserve">, sed do </w:t>
            </w:r>
            <w:proofErr w:type="spellStart"/>
            <w:r w:rsidR="00A31687" w:rsidRPr="00091EFB">
              <w:rPr>
                <w:color w:val="808183"/>
              </w:rPr>
              <w:t>eiusmod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tempor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incididunt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ut</w:t>
            </w:r>
            <w:proofErr w:type="spellEnd"/>
            <w:r w:rsidR="00A31687" w:rsidRPr="00091EFB">
              <w:rPr>
                <w:color w:val="808183"/>
              </w:rPr>
              <w:t xml:space="preserve"> labore et dolore magna </w:t>
            </w:r>
            <w:proofErr w:type="spellStart"/>
            <w:r w:rsidR="00A31687" w:rsidRPr="00091EFB">
              <w:rPr>
                <w:color w:val="808183"/>
              </w:rPr>
              <w:t>aliqua</w:t>
            </w:r>
            <w:proofErr w:type="spellEnd"/>
            <w:r w:rsidR="00A31687" w:rsidRPr="00091EFB">
              <w:rPr>
                <w:color w:val="808183"/>
              </w:rPr>
              <w:t xml:space="preserve">. Lorem ipsum dolor sit </w:t>
            </w:r>
            <w:proofErr w:type="spellStart"/>
            <w:r w:rsidR="00A31687" w:rsidRPr="00091EFB">
              <w:rPr>
                <w:color w:val="808183"/>
              </w:rPr>
              <w:t>amet</w:t>
            </w:r>
            <w:proofErr w:type="spellEnd"/>
            <w:r w:rsidR="00A31687" w:rsidRPr="00091EFB">
              <w:rPr>
                <w:color w:val="808183"/>
              </w:rPr>
              <w:t xml:space="preserve">, </w:t>
            </w:r>
            <w:proofErr w:type="spellStart"/>
            <w:r w:rsidR="00A31687" w:rsidRPr="00091EFB">
              <w:rPr>
                <w:color w:val="808183"/>
              </w:rPr>
              <w:t>consectetur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adipiscing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elit</w:t>
            </w:r>
            <w:proofErr w:type="spellEnd"/>
            <w:r w:rsidR="00A31687" w:rsidRPr="00091EFB">
              <w:rPr>
                <w:color w:val="808183"/>
              </w:rPr>
              <w:t xml:space="preserve">, sed do </w:t>
            </w:r>
            <w:proofErr w:type="spellStart"/>
            <w:r w:rsidR="00A31687" w:rsidRPr="00091EFB">
              <w:rPr>
                <w:color w:val="808183"/>
              </w:rPr>
              <w:t>eiusmod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tempor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incididunt</w:t>
            </w:r>
            <w:proofErr w:type="spellEnd"/>
            <w:r w:rsidR="00A31687" w:rsidRPr="00091EFB">
              <w:rPr>
                <w:color w:val="808183"/>
              </w:rPr>
              <w:t xml:space="preserve"> </w:t>
            </w:r>
            <w:proofErr w:type="spellStart"/>
            <w:r w:rsidR="00A31687" w:rsidRPr="00091EFB">
              <w:rPr>
                <w:color w:val="808183"/>
              </w:rPr>
              <w:t>ut</w:t>
            </w:r>
            <w:proofErr w:type="spellEnd"/>
            <w:r w:rsidR="00A31687" w:rsidRPr="00091EFB">
              <w:rPr>
                <w:color w:val="808183"/>
              </w:rPr>
              <w:t xml:space="preserve"> labore et dolore magna </w:t>
            </w:r>
            <w:proofErr w:type="spellStart"/>
            <w:r w:rsidR="00A31687" w:rsidRPr="00091EFB">
              <w:rPr>
                <w:color w:val="808183"/>
              </w:rPr>
              <w:t>aliqua</w:t>
            </w:r>
            <w:proofErr w:type="spellEnd"/>
            <w:r w:rsidR="00A31687" w:rsidRPr="00091EFB">
              <w:rPr>
                <w:color w:val="808183"/>
              </w:rPr>
              <w:t>.</w:t>
            </w:r>
          </w:p>
          <w:p w14:paraId="2FDB088E" w14:textId="77777777" w:rsidR="00A31687" w:rsidRPr="00091EFB" w:rsidRDefault="00A31687" w:rsidP="00A31687">
            <w:pPr>
              <w:pStyle w:val="BodyCopy"/>
              <w:rPr>
                <w:color w:val="808183"/>
              </w:rPr>
            </w:pPr>
          </w:p>
          <w:p w14:paraId="00E3F041" w14:textId="77777777" w:rsidR="00A31687" w:rsidRPr="00A31687" w:rsidRDefault="00A31687" w:rsidP="00543501">
            <w:pPr>
              <w:pStyle w:val="BodyCopy"/>
              <w:rPr>
                <w:color w:val="808183"/>
              </w:rPr>
            </w:pPr>
            <w:r w:rsidRPr="00091EFB">
              <w:rPr>
                <w:color w:val="808183"/>
              </w:rPr>
              <w:t xml:space="preserve">Lorem ipsum dolor sit </w:t>
            </w:r>
            <w:proofErr w:type="spellStart"/>
            <w:r w:rsidRPr="00091EFB">
              <w:rPr>
                <w:color w:val="808183"/>
              </w:rPr>
              <w:t>amet</w:t>
            </w:r>
            <w:proofErr w:type="spellEnd"/>
            <w:r w:rsidRPr="00091EFB">
              <w:rPr>
                <w:color w:val="808183"/>
              </w:rPr>
              <w:t xml:space="preserve">, </w:t>
            </w:r>
            <w:proofErr w:type="spellStart"/>
            <w:r w:rsidRPr="00091EFB">
              <w:rPr>
                <w:color w:val="808183"/>
              </w:rPr>
              <w:t>consectetur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adipiscing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elit</w:t>
            </w:r>
            <w:proofErr w:type="spellEnd"/>
            <w:r w:rsidRPr="00091EFB">
              <w:rPr>
                <w:color w:val="808183"/>
              </w:rPr>
              <w:t xml:space="preserve">, sed do </w:t>
            </w:r>
            <w:proofErr w:type="spellStart"/>
            <w:r w:rsidRPr="00091EFB">
              <w:rPr>
                <w:color w:val="808183"/>
              </w:rPr>
              <w:t>eiusmod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tempor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incididunt</w:t>
            </w:r>
            <w:proofErr w:type="spellEnd"/>
            <w:r w:rsidRPr="00091EFB">
              <w:rPr>
                <w:color w:val="808183"/>
              </w:rPr>
              <w:t xml:space="preserve"> </w:t>
            </w:r>
            <w:proofErr w:type="spellStart"/>
            <w:r w:rsidRPr="00091EFB">
              <w:rPr>
                <w:color w:val="808183"/>
              </w:rPr>
              <w:t>ut</w:t>
            </w:r>
            <w:proofErr w:type="spellEnd"/>
            <w:r w:rsidRPr="00091EFB">
              <w:rPr>
                <w:color w:val="808183"/>
              </w:rPr>
              <w:t xml:space="preserve"> labore et dolore magna </w:t>
            </w:r>
            <w:proofErr w:type="spellStart"/>
            <w:r w:rsidRPr="00091EFB">
              <w:rPr>
                <w:color w:val="808183"/>
              </w:rPr>
              <w:t>aliqua</w:t>
            </w:r>
            <w:proofErr w:type="spellEnd"/>
            <w:r w:rsidRPr="00091EFB">
              <w:rPr>
                <w:color w:val="808183"/>
              </w:rPr>
              <w:t>.</w:t>
            </w:r>
          </w:p>
        </w:tc>
      </w:tr>
      <w:tr w:rsidR="00A31687" w14:paraId="0EAC5A11" w14:textId="77777777" w:rsidTr="317823CD">
        <w:trPr>
          <w:trHeight w:val="530"/>
        </w:trPr>
        <w:tc>
          <w:tcPr>
            <w:tcW w:w="10790" w:type="dxa"/>
            <w:gridSpan w:val="4"/>
          </w:tcPr>
          <w:p w14:paraId="50BD7132" w14:textId="77777777" w:rsidR="00A31687" w:rsidRPr="00091EFB" w:rsidRDefault="00A31687" w:rsidP="00A31687">
            <w:pPr>
              <w:pStyle w:val="BodyCopy"/>
            </w:pPr>
          </w:p>
        </w:tc>
      </w:tr>
      <w:tr w:rsidR="00A31687" w14:paraId="1E5833A0" w14:textId="77777777" w:rsidTr="317823CD">
        <w:tc>
          <w:tcPr>
            <w:tcW w:w="10790" w:type="dxa"/>
            <w:gridSpan w:val="4"/>
          </w:tcPr>
          <w:p w14:paraId="0507FBEC" w14:textId="77777777" w:rsidR="00A31687" w:rsidRPr="00091EFB" w:rsidRDefault="00A31687" w:rsidP="009E5A01">
            <w:pPr>
              <w:pStyle w:val="Subhead"/>
              <w:jc w:val="center"/>
              <w:rPr>
                <w:color w:val="4E2D82"/>
              </w:rPr>
            </w:pPr>
            <w:proofErr w:type="spellStart"/>
            <w:r w:rsidRPr="00091EFB">
              <w:rPr>
                <w:color w:val="4E2D82"/>
              </w:rPr>
              <w:t>Subheader</w:t>
            </w:r>
            <w:proofErr w:type="spellEnd"/>
            <w:r w:rsidRPr="00091EFB">
              <w:rPr>
                <w:color w:val="4E2D82"/>
              </w:rPr>
              <w:t xml:space="preserve">, </w:t>
            </w:r>
            <w:r w:rsidR="00091EFB">
              <w:rPr>
                <w:color w:val="4E2D82"/>
              </w:rPr>
              <w:t>PT Serif</w:t>
            </w:r>
            <w:r w:rsidRPr="00091EFB">
              <w:rPr>
                <w:color w:val="4E2D82"/>
              </w:rPr>
              <w:t>, bold, purple 100%, 10pt/1 line.</w:t>
            </w:r>
          </w:p>
        </w:tc>
      </w:tr>
      <w:tr w:rsidR="00A31687" w14:paraId="11B4A0C2" w14:textId="77777777" w:rsidTr="317823CD">
        <w:tc>
          <w:tcPr>
            <w:tcW w:w="3596" w:type="dxa"/>
            <w:tcBorders>
              <w:bottom w:val="single" w:sz="2" w:space="0" w:color="6E6E6E"/>
            </w:tcBorders>
            <w:tcMar>
              <w:top w:w="288" w:type="dxa"/>
              <w:left w:w="115" w:type="dxa"/>
              <w:bottom w:w="504" w:type="dxa"/>
              <w:right w:w="115" w:type="dxa"/>
            </w:tcMar>
          </w:tcPr>
          <w:p w14:paraId="38C13F04" w14:textId="77777777" w:rsidR="001D78A2" w:rsidRPr="00091EFB" w:rsidRDefault="001D78A2" w:rsidP="317823CD">
            <w:pPr>
              <w:pStyle w:val="Stat"/>
            </w:pPr>
            <w:r w:rsidRPr="317823CD">
              <w:t>55</w:t>
            </w:r>
          </w:p>
          <w:p w14:paraId="689B57A4" w14:textId="77777777" w:rsidR="00A31687" w:rsidRPr="00091EFB" w:rsidRDefault="001D78A2" w:rsidP="001D78A2">
            <w:pPr>
              <w:pStyle w:val="Statdescriptor"/>
            </w:pPr>
            <w:r w:rsidRPr="00091EFB">
              <w:t xml:space="preserve">Stat descriptor, </w:t>
            </w:r>
            <w:r w:rsidR="00091EFB">
              <w:t>Source Sans Pro</w:t>
            </w:r>
            <w:r w:rsidRPr="00091EFB">
              <w:t>, black 100%, 10pt/1 line</w:t>
            </w:r>
          </w:p>
        </w:tc>
        <w:tc>
          <w:tcPr>
            <w:tcW w:w="3597" w:type="dxa"/>
            <w:gridSpan w:val="2"/>
            <w:tcBorders>
              <w:bottom w:val="single" w:sz="2" w:space="0" w:color="6E6E6E"/>
            </w:tcBorders>
            <w:tcMar>
              <w:top w:w="288" w:type="dxa"/>
              <w:left w:w="115" w:type="dxa"/>
              <w:bottom w:w="504" w:type="dxa"/>
              <w:right w:w="115" w:type="dxa"/>
            </w:tcMar>
          </w:tcPr>
          <w:p w14:paraId="2A7E0A97" w14:textId="77777777" w:rsidR="001D78A2" w:rsidRPr="00091EFB" w:rsidRDefault="001D78A2" w:rsidP="317823CD">
            <w:pPr>
              <w:pStyle w:val="Stat"/>
            </w:pPr>
            <w:r w:rsidRPr="317823CD">
              <w:t>55</w:t>
            </w:r>
          </w:p>
          <w:p w14:paraId="40691ECB" w14:textId="77777777" w:rsidR="00A31687" w:rsidRPr="00091EFB" w:rsidRDefault="001D78A2" w:rsidP="001D78A2">
            <w:pPr>
              <w:pStyle w:val="Statdescriptor"/>
            </w:pPr>
            <w:r w:rsidRPr="00091EFB">
              <w:t xml:space="preserve">Stat descriptor, </w:t>
            </w:r>
            <w:r w:rsidR="00091EFB">
              <w:t>Source Sans Pro</w:t>
            </w:r>
            <w:r w:rsidRPr="00091EFB">
              <w:t>, black 100%, 10pt/1 line</w:t>
            </w:r>
          </w:p>
        </w:tc>
        <w:tc>
          <w:tcPr>
            <w:tcW w:w="3597" w:type="dxa"/>
            <w:tcBorders>
              <w:bottom w:val="single" w:sz="2" w:space="0" w:color="6E6E6E"/>
            </w:tcBorders>
            <w:tcMar>
              <w:top w:w="288" w:type="dxa"/>
              <w:left w:w="115" w:type="dxa"/>
              <w:bottom w:w="504" w:type="dxa"/>
              <w:right w:w="115" w:type="dxa"/>
            </w:tcMar>
          </w:tcPr>
          <w:p w14:paraId="1BCF26B8" w14:textId="77777777" w:rsidR="001D78A2" w:rsidRPr="00091EFB" w:rsidRDefault="001D78A2" w:rsidP="00134FEB">
            <w:pPr>
              <w:pStyle w:val="Stat"/>
              <w:rPr>
                <w:color w:val="5AB7CE"/>
              </w:rPr>
            </w:pPr>
            <w:r w:rsidRPr="317823CD">
              <w:t>55</w:t>
            </w:r>
          </w:p>
          <w:p w14:paraId="750D1391" w14:textId="77777777" w:rsidR="00A31687" w:rsidRPr="00091EFB" w:rsidRDefault="001D78A2" w:rsidP="001D78A2">
            <w:pPr>
              <w:pStyle w:val="Statdescriptor"/>
            </w:pPr>
            <w:r w:rsidRPr="00091EFB">
              <w:t xml:space="preserve">Stat descriptor, </w:t>
            </w:r>
            <w:r w:rsidR="00091EFB">
              <w:t>Source Sans Pro</w:t>
            </w:r>
            <w:r w:rsidRPr="00091EFB">
              <w:t>, black 100%, 10pt/1 line</w:t>
            </w:r>
          </w:p>
        </w:tc>
      </w:tr>
      <w:tr w:rsidR="001C7A13" w:rsidRPr="00091EFB" w14:paraId="142679F5" w14:textId="77777777" w:rsidTr="317823CD">
        <w:trPr>
          <w:trHeight w:val="229"/>
        </w:trPr>
        <w:tc>
          <w:tcPr>
            <w:tcW w:w="10790" w:type="dxa"/>
            <w:gridSpan w:val="4"/>
            <w:tcBorders>
              <w:top w:val="single" w:sz="2" w:space="0" w:color="6E6E6E"/>
            </w:tcBorders>
          </w:tcPr>
          <w:p w14:paraId="5987E859" w14:textId="77777777" w:rsidR="001C7A13" w:rsidRPr="00091EFB" w:rsidRDefault="00091EFB" w:rsidP="001C7A13">
            <w:pPr>
              <w:pStyle w:val="Arialregularblack10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Source Sans Pro</w:t>
            </w:r>
            <w:r w:rsidR="001C7A13" w:rsidRPr="00091EFB">
              <w:rPr>
                <w:rFonts w:ascii="Source Sans Pro" w:hAnsi="Source Sans Pro"/>
              </w:rPr>
              <w:t>, regular, black 100% 10pt/1.25 lines.</w:t>
            </w:r>
            <w:r w:rsidR="00543501" w:rsidRPr="00091EFB">
              <w:rPr>
                <w:rFonts w:ascii="Source Sans Pro" w:hAnsi="Source Sans Pro"/>
              </w:rPr>
              <w:t> </w:t>
            </w:r>
            <w:r w:rsidR="001C7A13" w:rsidRPr="00091EFB">
              <w:rPr>
                <w:rFonts w:ascii="Source Sans Pro" w:hAnsi="Source Sans Pro"/>
              </w:rPr>
              <w:t xml:space="preserve">Lorem ipsum dolor sit </w:t>
            </w:r>
            <w:proofErr w:type="spellStart"/>
            <w:r w:rsidR="001C7A13" w:rsidRPr="00091EFB">
              <w:rPr>
                <w:rFonts w:ascii="Source Sans Pro" w:hAnsi="Source Sans Pro"/>
              </w:rPr>
              <w:t>amet</w:t>
            </w:r>
            <w:proofErr w:type="spellEnd"/>
            <w:r w:rsidR="001C7A13" w:rsidRPr="00091EFB">
              <w:rPr>
                <w:rFonts w:ascii="Source Sans Pro" w:hAnsi="Source Sans Pro"/>
              </w:rPr>
              <w:t xml:space="preserve">, </w:t>
            </w:r>
            <w:proofErr w:type="spellStart"/>
            <w:r w:rsidR="001C7A13" w:rsidRPr="00091EFB">
              <w:rPr>
                <w:rFonts w:ascii="Source Sans Pro" w:hAnsi="Source Sans Pro"/>
              </w:rPr>
              <w:t>consectetur</w:t>
            </w:r>
            <w:proofErr w:type="spellEnd"/>
            <w:r w:rsidR="001C7A13" w:rsidRPr="00091EFB">
              <w:rPr>
                <w:rFonts w:ascii="Source Sans Pro" w:hAnsi="Source Sans Pro"/>
              </w:rPr>
              <w:t xml:space="preserve"> </w:t>
            </w:r>
            <w:proofErr w:type="spellStart"/>
            <w:r w:rsidR="001C7A13" w:rsidRPr="00091EFB">
              <w:rPr>
                <w:rFonts w:ascii="Source Sans Pro" w:hAnsi="Source Sans Pro"/>
              </w:rPr>
              <w:t>adipiscing</w:t>
            </w:r>
            <w:proofErr w:type="spellEnd"/>
            <w:r w:rsidR="001C7A13" w:rsidRPr="00091EFB">
              <w:rPr>
                <w:rFonts w:ascii="Source Sans Pro" w:hAnsi="Source Sans Pro"/>
              </w:rPr>
              <w:t xml:space="preserve"> </w:t>
            </w:r>
            <w:proofErr w:type="spellStart"/>
            <w:r w:rsidR="001C7A13" w:rsidRPr="00091EFB">
              <w:rPr>
                <w:rFonts w:ascii="Source Sans Pro" w:hAnsi="Source Sans Pro"/>
              </w:rPr>
              <w:t>elit</w:t>
            </w:r>
            <w:proofErr w:type="spellEnd"/>
            <w:r w:rsidR="001C7A13" w:rsidRPr="00091EFB">
              <w:rPr>
                <w:rFonts w:ascii="Source Sans Pro" w:hAnsi="Source Sans Pro"/>
              </w:rPr>
              <w:t xml:space="preserve">, sed do </w:t>
            </w:r>
            <w:proofErr w:type="spellStart"/>
            <w:r w:rsidR="001C7A13" w:rsidRPr="00091EFB">
              <w:rPr>
                <w:rFonts w:ascii="Source Sans Pro" w:hAnsi="Source Sans Pro"/>
              </w:rPr>
              <w:t>eiusmod</w:t>
            </w:r>
            <w:proofErr w:type="spellEnd"/>
            <w:r w:rsidR="001C7A13" w:rsidRPr="00091EFB">
              <w:rPr>
                <w:rFonts w:ascii="Source Sans Pro" w:hAnsi="Source Sans Pro"/>
              </w:rPr>
              <w:t> </w:t>
            </w:r>
          </w:p>
          <w:p w14:paraId="4DE98F2C" w14:textId="77777777" w:rsidR="001C7A13" w:rsidRPr="00091EFB" w:rsidRDefault="001C7A13" w:rsidP="001C7A13">
            <w:pPr>
              <w:jc w:val="center"/>
              <w:rPr>
                <w:rFonts w:cs="Arial"/>
                <w:color w:val="000000" w:themeColor="text1"/>
              </w:rPr>
            </w:pPr>
            <w:proofErr w:type="spellStart"/>
            <w:r w:rsidRPr="00091EFB">
              <w:rPr>
                <w:rFonts w:cs="Arial"/>
                <w:color w:val="000000" w:themeColor="text1"/>
              </w:rPr>
              <w:t>tempor</w:t>
            </w:r>
            <w:proofErr w:type="spellEnd"/>
            <w:r w:rsidRPr="00091EFB">
              <w:rPr>
                <w:rFonts w:cs="Arial"/>
                <w:color w:val="000000" w:themeColor="text1"/>
              </w:rPr>
              <w:t xml:space="preserve"> </w:t>
            </w:r>
            <w:proofErr w:type="spellStart"/>
            <w:r w:rsidRPr="00091EFB">
              <w:rPr>
                <w:rFonts w:cs="Arial"/>
                <w:color w:val="000000" w:themeColor="text1"/>
              </w:rPr>
              <w:t>incididunt</w:t>
            </w:r>
            <w:proofErr w:type="spellEnd"/>
            <w:r w:rsidRPr="00091EFB">
              <w:rPr>
                <w:rFonts w:cs="Arial"/>
                <w:color w:val="000000" w:themeColor="text1"/>
              </w:rPr>
              <w:t xml:space="preserve"> </w:t>
            </w:r>
            <w:proofErr w:type="spellStart"/>
            <w:r w:rsidRPr="00091EFB">
              <w:rPr>
                <w:rFonts w:cs="Arial"/>
                <w:color w:val="000000" w:themeColor="text1"/>
              </w:rPr>
              <w:t>ut</w:t>
            </w:r>
            <w:proofErr w:type="spellEnd"/>
            <w:r w:rsidR="00543501" w:rsidRPr="00091EFB">
              <w:rPr>
                <w:rFonts w:cs="Arial"/>
                <w:color w:val="000000" w:themeColor="text1"/>
              </w:rPr>
              <w:t> </w:t>
            </w:r>
            <w:r w:rsidRPr="00091EFB">
              <w:rPr>
                <w:rFonts w:cs="Arial"/>
                <w:color w:val="000000" w:themeColor="text1"/>
              </w:rPr>
              <w:t xml:space="preserve">labore et dolore magna </w:t>
            </w:r>
            <w:proofErr w:type="spellStart"/>
            <w:r w:rsidRPr="00091EFB">
              <w:rPr>
                <w:rFonts w:cs="Arial"/>
                <w:color w:val="000000" w:themeColor="text1"/>
              </w:rPr>
              <w:t>aliqua</w:t>
            </w:r>
            <w:proofErr w:type="spellEnd"/>
            <w:r w:rsidRPr="00091EFB">
              <w:rPr>
                <w:rFonts w:cs="Arial"/>
                <w:color w:val="000000" w:themeColor="text1"/>
              </w:rPr>
              <w:t>.</w:t>
            </w:r>
          </w:p>
        </w:tc>
      </w:tr>
    </w:tbl>
    <w:p w14:paraId="23215FDB" w14:textId="77777777" w:rsidR="00A31687" w:rsidRPr="00091EFB" w:rsidRDefault="00A31687" w:rsidP="00B62846">
      <w:pPr>
        <w:pStyle w:val="CTA"/>
        <w:ind w:left="0"/>
        <w:jc w:val="both"/>
      </w:pPr>
    </w:p>
    <w:sectPr w:rsidR="00A31687" w:rsidRPr="00091EFB" w:rsidSect="00B62846">
      <w:footerReference w:type="default" r:id="rId11"/>
      <w:headerReference w:type="first" r:id="rId12"/>
      <w:footerReference w:type="first" r:id="rId13"/>
      <w:pgSz w:w="12240" w:h="15840"/>
      <w:pgMar w:top="720" w:right="720" w:bottom="648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0B09" w14:textId="77777777" w:rsidR="004058DF" w:rsidRDefault="004058DF" w:rsidP="006B2B27">
      <w:r>
        <w:separator/>
      </w:r>
    </w:p>
    <w:p w14:paraId="4DA00EE4" w14:textId="77777777" w:rsidR="004058DF" w:rsidRDefault="004058DF" w:rsidP="006B2B27"/>
  </w:endnote>
  <w:endnote w:type="continuationSeparator" w:id="0">
    <w:p w14:paraId="07382840" w14:textId="77777777" w:rsidR="004058DF" w:rsidRDefault="004058DF" w:rsidP="006B2B27">
      <w:r>
        <w:continuationSeparator/>
      </w:r>
    </w:p>
    <w:p w14:paraId="106CD6DA" w14:textId="77777777" w:rsidR="004058DF" w:rsidRDefault="004058DF" w:rsidP="006B2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3800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41FFA7" w14:textId="77777777" w:rsidR="009B1B51" w:rsidRDefault="009F6313" w:rsidP="009F6313">
        <w:pPr>
          <w:pStyle w:val="Footer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704B139F" wp14:editId="0B3CB652">
              <wp:simplePos x="0" y="0"/>
              <wp:positionH relativeFrom="margin">
                <wp:align>center</wp:align>
              </wp:positionH>
              <wp:positionV relativeFrom="page">
                <wp:posOffset>9372600</wp:posOffset>
              </wp:positionV>
              <wp:extent cx="1810512" cy="246888"/>
              <wp:effectExtent l="0" t="0" r="0" b="7620"/>
              <wp:wrapNone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thenahealth logo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10512" cy="24688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26490">
          <w:t>311 Arsenal Street Watertown, MA 02472</w:t>
        </w:r>
        <w:r w:rsidRPr="00D26490">
          <w:rPr>
            <w:rStyle w:val="apple-converted-space"/>
          </w:rPr>
          <w:t xml:space="preserve">  </w:t>
        </w:r>
        <w:r w:rsidRPr="00D26490">
          <w:t>•</w:t>
        </w:r>
        <w:r w:rsidRPr="00D26490">
          <w:rPr>
            <w:rStyle w:val="apple-converted-space"/>
          </w:rPr>
          <w:t xml:space="preserve">  </w:t>
        </w:r>
        <w:r w:rsidRPr="00D26490">
          <w:t>617.402.1000</w:t>
        </w:r>
        <w:r w:rsidRPr="00D26490">
          <w:rPr>
            <w:rStyle w:val="apple-converted-space"/>
          </w:rPr>
          <w:t xml:space="preserve">  </w:t>
        </w:r>
        <w:r w:rsidRPr="00D26490">
          <w:t>•</w:t>
        </w:r>
        <w:r w:rsidRPr="00D26490">
          <w:rPr>
            <w:rStyle w:val="apple-converted-space"/>
          </w:rPr>
          <w:t xml:space="preserve">  </w:t>
        </w:r>
        <w:r w:rsidRPr="00D26490">
          <w:t>athenahealth.com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BB059" w14:textId="47D62C57" w:rsidR="008F4694" w:rsidRDefault="00CB37AA" w:rsidP="006B2B27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161CF47" wp14:editId="3502B823">
          <wp:simplePos x="0" y="0"/>
          <wp:positionH relativeFrom="margin">
            <wp:align>center</wp:align>
          </wp:positionH>
          <wp:positionV relativeFrom="page">
            <wp:posOffset>9318704</wp:posOffset>
          </wp:positionV>
          <wp:extent cx="2098610" cy="2921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94B41" w14:textId="06DF83F6" w:rsidR="008F4694" w:rsidRDefault="008F4694" w:rsidP="006B2B27">
    <w:pPr>
      <w:pStyle w:val="Footer"/>
    </w:pPr>
  </w:p>
  <w:p w14:paraId="0F48DF72" w14:textId="77777777" w:rsidR="008F4694" w:rsidRDefault="008F4694" w:rsidP="006B2B27">
    <w:pPr>
      <w:pStyle w:val="Footer"/>
    </w:pPr>
  </w:p>
  <w:p w14:paraId="79B0E25D" w14:textId="77777777" w:rsidR="00D26490" w:rsidRPr="00FF7C57" w:rsidRDefault="00D26490" w:rsidP="006B2B27">
    <w:pPr>
      <w:pStyle w:val="Footer"/>
      <w:rPr>
        <w:color w:val="000000" w:themeColor="text1"/>
      </w:rPr>
    </w:pPr>
    <w:r w:rsidRPr="00FF7C57">
      <w:rPr>
        <w:color w:val="000000" w:themeColor="text1"/>
      </w:rPr>
      <w:t>311 Arsenal Street Watertown, MA 02472</w:t>
    </w:r>
    <w:r w:rsidRPr="00FF7C57">
      <w:rPr>
        <w:rStyle w:val="apple-converted-space"/>
        <w:color w:val="000000" w:themeColor="text1"/>
      </w:rPr>
      <w:t xml:space="preserve">  </w:t>
    </w:r>
    <w:r w:rsidRPr="00FF7C57">
      <w:rPr>
        <w:color w:val="000000" w:themeColor="text1"/>
      </w:rPr>
      <w:t>•</w:t>
    </w:r>
    <w:r w:rsidRPr="00FF7C57">
      <w:rPr>
        <w:rStyle w:val="apple-converted-space"/>
        <w:color w:val="000000" w:themeColor="text1"/>
      </w:rPr>
      <w:t xml:space="preserve">  </w:t>
    </w:r>
    <w:r w:rsidRPr="00FF7C57">
      <w:rPr>
        <w:color w:val="000000" w:themeColor="text1"/>
      </w:rPr>
      <w:t>617.402.1000</w:t>
    </w:r>
    <w:r w:rsidRPr="00FF7C57">
      <w:rPr>
        <w:rStyle w:val="apple-converted-space"/>
        <w:color w:val="000000" w:themeColor="text1"/>
      </w:rPr>
      <w:t xml:space="preserve">  </w:t>
    </w:r>
    <w:r w:rsidRPr="00FF7C57">
      <w:rPr>
        <w:color w:val="000000" w:themeColor="text1"/>
      </w:rPr>
      <w:t>•</w:t>
    </w:r>
    <w:r w:rsidRPr="00FF7C57">
      <w:rPr>
        <w:rStyle w:val="apple-converted-space"/>
        <w:color w:val="000000" w:themeColor="text1"/>
      </w:rPr>
      <w:t xml:space="preserve">  </w:t>
    </w:r>
    <w:r w:rsidRPr="00FF7C57">
      <w:rPr>
        <w:color w:val="000000" w:themeColor="text1"/>
      </w:rPr>
      <w:t>athenahealth.com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0F20" w14:textId="77777777" w:rsidR="004058DF" w:rsidRDefault="004058DF" w:rsidP="006B2B27">
      <w:r>
        <w:separator/>
      </w:r>
    </w:p>
    <w:p w14:paraId="42D6122C" w14:textId="77777777" w:rsidR="004058DF" w:rsidRDefault="004058DF" w:rsidP="006B2B27"/>
  </w:footnote>
  <w:footnote w:type="continuationSeparator" w:id="0">
    <w:p w14:paraId="44ABDE7E" w14:textId="77777777" w:rsidR="004058DF" w:rsidRDefault="004058DF" w:rsidP="006B2B27">
      <w:r>
        <w:continuationSeparator/>
      </w:r>
    </w:p>
    <w:p w14:paraId="10835CE5" w14:textId="77777777" w:rsidR="004058DF" w:rsidRDefault="004058DF" w:rsidP="006B2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D17B" w14:textId="77777777" w:rsidR="0001549E" w:rsidRPr="0001549E" w:rsidRDefault="0001549E" w:rsidP="0001549E">
    <w:pPr>
      <w:pStyle w:val="p1"/>
      <w:tabs>
        <w:tab w:val="right" w:pos="10800"/>
      </w:tabs>
      <w:jc w:val="both"/>
      <w:rPr>
        <w:color w:val="623E9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BE3D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21078"/>
    <w:multiLevelType w:val="hybridMultilevel"/>
    <w:tmpl w:val="8408CFC4"/>
    <w:lvl w:ilvl="0" w:tplc="4F502D8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FBC"/>
    <w:rsid w:val="0001549E"/>
    <w:rsid w:val="000914D6"/>
    <w:rsid w:val="00091EFB"/>
    <w:rsid w:val="00097495"/>
    <w:rsid w:val="000B42D9"/>
    <w:rsid w:val="000F3D33"/>
    <w:rsid w:val="00103746"/>
    <w:rsid w:val="00134FEB"/>
    <w:rsid w:val="001C7A13"/>
    <w:rsid w:val="001D78A2"/>
    <w:rsid w:val="001E2F4B"/>
    <w:rsid w:val="001F2FBC"/>
    <w:rsid w:val="002358C1"/>
    <w:rsid w:val="00243469"/>
    <w:rsid w:val="00243AFA"/>
    <w:rsid w:val="00260143"/>
    <w:rsid w:val="002A4128"/>
    <w:rsid w:val="002B64B7"/>
    <w:rsid w:val="002B7F20"/>
    <w:rsid w:val="0031368C"/>
    <w:rsid w:val="0031445D"/>
    <w:rsid w:val="00325540"/>
    <w:rsid w:val="0039325F"/>
    <w:rsid w:val="003D2BBA"/>
    <w:rsid w:val="004058DF"/>
    <w:rsid w:val="0041184B"/>
    <w:rsid w:val="0042009C"/>
    <w:rsid w:val="00422634"/>
    <w:rsid w:val="00502EA9"/>
    <w:rsid w:val="00541862"/>
    <w:rsid w:val="00543501"/>
    <w:rsid w:val="005B7B14"/>
    <w:rsid w:val="006039C3"/>
    <w:rsid w:val="006338A9"/>
    <w:rsid w:val="00635C8C"/>
    <w:rsid w:val="0068028F"/>
    <w:rsid w:val="006A4D74"/>
    <w:rsid w:val="006B2B27"/>
    <w:rsid w:val="006C61D8"/>
    <w:rsid w:val="00702702"/>
    <w:rsid w:val="007059C1"/>
    <w:rsid w:val="00740CC0"/>
    <w:rsid w:val="0074231C"/>
    <w:rsid w:val="00750954"/>
    <w:rsid w:val="007541D9"/>
    <w:rsid w:val="007852A1"/>
    <w:rsid w:val="007F37FE"/>
    <w:rsid w:val="00831B20"/>
    <w:rsid w:val="008448D6"/>
    <w:rsid w:val="00894760"/>
    <w:rsid w:val="008A3A1B"/>
    <w:rsid w:val="008B7F24"/>
    <w:rsid w:val="008D5843"/>
    <w:rsid w:val="008F4694"/>
    <w:rsid w:val="009253C2"/>
    <w:rsid w:val="009B1B51"/>
    <w:rsid w:val="009B5D5E"/>
    <w:rsid w:val="009D5CED"/>
    <w:rsid w:val="009E5A01"/>
    <w:rsid w:val="009F42A2"/>
    <w:rsid w:val="009F6313"/>
    <w:rsid w:val="00A31687"/>
    <w:rsid w:val="00A36813"/>
    <w:rsid w:val="00A43847"/>
    <w:rsid w:val="00A47E52"/>
    <w:rsid w:val="00A533BB"/>
    <w:rsid w:val="00AF521A"/>
    <w:rsid w:val="00B134DD"/>
    <w:rsid w:val="00B2097F"/>
    <w:rsid w:val="00B277C0"/>
    <w:rsid w:val="00B62846"/>
    <w:rsid w:val="00B675C9"/>
    <w:rsid w:val="00BC4AFA"/>
    <w:rsid w:val="00BE2096"/>
    <w:rsid w:val="00C215DB"/>
    <w:rsid w:val="00C62716"/>
    <w:rsid w:val="00CB37AA"/>
    <w:rsid w:val="00D05EFC"/>
    <w:rsid w:val="00D12142"/>
    <w:rsid w:val="00D17B86"/>
    <w:rsid w:val="00D26490"/>
    <w:rsid w:val="00DC174B"/>
    <w:rsid w:val="00DD32A3"/>
    <w:rsid w:val="00DD621E"/>
    <w:rsid w:val="00DE7135"/>
    <w:rsid w:val="00E56B07"/>
    <w:rsid w:val="00EE75DB"/>
    <w:rsid w:val="00EF0333"/>
    <w:rsid w:val="00F23E42"/>
    <w:rsid w:val="00F36B7E"/>
    <w:rsid w:val="00F416DF"/>
    <w:rsid w:val="00F63EA8"/>
    <w:rsid w:val="00FB169F"/>
    <w:rsid w:val="00FF7C57"/>
    <w:rsid w:val="3178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A7AAD"/>
  <w15:chartTrackingRefBased/>
  <w15:docId w15:val="{D9299E20-B80A-4D24-A2EF-2CA87504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2FBC"/>
    <w:pPr>
      <w:spacing w:after="0" w:line="300" w:lineRule="auto"/>
    </w:pPr>
    <w:rPr>
      <w:rFonts w:ascii="Source Sans Pro" w:hAnsi="Source Sans Pro" w:cs="Times New Roman"/>
      <w:color w:val="auto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1F2FBC"/>
    <w:pPr>
      <w:keepNext/>
      <w:keepLines/>
      <w:pBdr>
        <w:bottom w:val="single" w:sz="12" w:space="12" w:color="589C48" w:themeColor="accent4"/>
      </w:pBdr>
      <w:spacing w:before="460" w:after="480"/>
      <w:outlineLvl w:val="0"/>
    </w:pPr>
    <w:rPr>
      <w:rFonts w:ascii="PT Serif" w:eastAsiaTheme="majorEastAsia" w:hAnsi="PT Serif" w:cstheme="majorBidi"/>
      <w:color w:val="B4005B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2FBC"/>
    <w:pPr>
      <w:keepNext/>
      <w:keepLines/>
      <w:spacing w:before="460"/>
      <w:outlineLvl w:val="1"/>
    </w:pPr>
    <w:rPr>
      <w:rFonts w:ascii="PT Serif" w:eastAsiaTheme="majorEastAsia" w:hAnsi="PT Serif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F2FBC"/>
    <w:rPr>
      <w:rFonts w:ascii="PT Serif" w:eastAsiaTheme="majorEastAsia" w:hAnsi="PT Serif" w:cstheme="majorBidi"/>
      <w:color w:val="B4005B" w:themeColor="accent1"/>
      <w:sz w:val="40"/>
      <w:szCs w:val="32"/>
      <w:lang w:eastAsia="zh-CN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rsid w:val="001F2FBC"/>
    <w:pPr>
      <w:spacing w:line="240" w:lineRule="auto"/>
    </w:pPr>
    <w:rPr>
      <w:rFonts w:ascii="PT Serif" w:hAnsi="PT Serif"/>
      <w:color w:val="4E2D82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1F2FBC"/>
    <w:rPr>
      <w:rFonts w:ascii="PT Serif" w:hAnsi="PT Serif" w:cs="Times New Roman"/>
      <w:color w:val="4E2D82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1F2FBC"/>
    <w:rPr>
      <w:rFonts w:ascii="Source Sans Pro" w:hAnsi="Source Sans Pro"/>
      <w:color w:val="auto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F2FBC"/>
    <w:rPr>
      <w:rFonts w:ascii="Source Sans Pro" w:hAnsi="Source Sans Pro" w:cs="Arial"/>
      <w:color w:val="auto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2FBC"/>
    <w:rPr>
      <w:rFonts w:ascii="PT Serif" w:eastAsiaTheme="majorEastAsia" w:hAnsi="PT Serif" w:cstheme="majorBidi"/>
      <w:b/>
      <w:color w:val="7F7F7F" w:themeColor="text1" w:themeTint="80"/>
      <w:sz w:val="20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4E2D82" w:themeColor="hyperlink"/>
      <w:u w:val="single"/>
    </w:rPr>
  </w:style>
  <w:style w:type="paragraph" w:customStyle="1" w:styleId="p1">
    <w:name w:val="p1"/>
    <w:basedOn w:val="Normal"/>
    <w:rsid w:val="00D26490"/>
    <w:pPr>
      <w:spacing w:line="240" w:lineRule="auto"/>
      <w:jc w:val="center"/>
    </w:pPr>
    <w:rPr>
      <w:rFonts w:ascii="Arial" w:hAnsi="Arial"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1F2FBC"/>
  </w:style>
  <w:style w:type="paragraph" w:customStyle="1" w:styleId="DivisionorProgram">
    <w:name w:val="Division or Program"/>
    <w:basedOn w:val="Normal"/>
    <w:qFormat/>
    <w:rsid w:val="001F2FBC"/>
    <w:pPr>
      <w:spacing w:line="240" w:lineRule="auto"/>
      <w:jc w:val="center"/>
    </w:pPr>
    <w:rPr>
      <w:rFonts w:ascii="PT Serif" w:hAnsi="PT Serif" w:cs="Arial"/>
      <w:b/>
      <w:bCs/>
      <w:color w:val="623E96"/>
    </w:rPr>
  </w:style>
  <w:style w:type="paragraph" w:customStyle="1" w:styleId="HeaderPTSerif">
    <w:name w:val="Header PT Serif"/>
    <w:basedOn w:val="Normal"/>
    <w:qFormat/>
    <w:rsid w:val="001F2FBC"/>
    <w:pPr>
      <w:spacing w:before="200" w:line="360" w:lineRule="auto"/>
      <w:jc w:val="center"/>
    </w:pPr>
    <w:rPr>
      <w:rFonts w:ascii="PT Serif" w:hAnsi="PT Serif" w:cs="Arial"/>
      <w:b/>
      <w:bCs/>
      <w:color w:val="4E2D82" w:themeColor="text2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1F2FBC"/>
    <w:pPr>
      <w:spacing w:line="240" w:lineRule="auto"/>
    </w:pPr>
    <w:rPr>
      <w:rFonts w:ascii="PT Serif" w:hAnsi="PT Serif" w:cs="Arial"/>
      <w:b/>
      <w:bCs/>
      <w:color w:val="9C28B1" w:themeColor="accent6"/>
      <w:sz w:val="32"/>
      <w:szCs w:val="32"/>
    </w:rPr>
  </w:style>
  <w:style w:type="paragraph" w:customStyle="1" w:styleId="NumberedList">
    <w:name w:val="Numbered List"/>
    <w:basedOn w:val="BodyCopy"/>
    <w:qFormat/>
    <w:rsid w:val="000F3D33"/>
    <w:pPr>
      <w:numPr>
        <w:numId w:val="6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0B42D9"/>
    <w:pPr>
      <w:numPr>
        <w:numId w:val="7"/>
      </w:numPr>
      <w:ind w:left="974" w:hanging="176"/>
    </w:pPr>
    <w:rPr>
      <w:color w:val="808183"/>
    </w:rPr>
  </w:style>
  <w:style w:type="paragraph" w:customStyle="1" w:styleId="Question">
    <w:name w:val="Question"/>
    <w:basedOn w:val="BodyCopy"/>
    <w:qFormat/>
    <w:rsid w:val="001F2FBC"/>
    <w:pPr>
      <w:ind w:left="255" w:hanging="270"/>
    </w:pPr>
    <w:rPr>
      <w:rFonts w:ascii="PT Serif" w:hAnsi="PT Serif" w:cs="Arial"/>
      <w:b/>
      <w:color w:val="4E2D82" w:themeColor="text2"/>
    </w:rPr>
  </w:style>
  <w:style w:type="paragraph" w:customStyle="1" w:styleId="BodyCopyIndent">
    <w:name w:val="Body Copy Indent"/>
    <w:basedOn w:val="BodyCopy"/>
    <w:qFormat/>
    <w:rsid w:val="001F2FBC"/>
    <w:pPr>
      <w:ind w:left="255"/>
    </w:pPr>
    <w:rPr>
      <w:color w:val="808183"/>
    </w:rPr>
  </w:style>
  <w:style w:type="paragraph" w:customStyle="1" w:styleId="Descriptioncopy">
    <w:name w:val="Description copy"/>
    <w:basedOn w:val="NumberedList"/>
    <w:qFormat/>
    <w:rsid w:val="001F2FBC"/>
    <w:pPr>
      <w:numPr>
        <w:numId w:val="0"/>
      </w:numPr>
    </w:pPr>
    <w:rPr>
      <w:rFonts w:cs="Arial"/>
      <w:color w:val="4E2D82" w:themeColor="text2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BC4AFA"/>
    <w:pPr>
      <w:spacing w:line="240" w:lineRule="auto"/>
      <w:ind w:left="2340"/>
    </w:pPr>
    <w:rPr>
      <w:color w:val="5F5F5F"/>
      <w:u w:val="single"/>
    </w:rPr>
  </w:style>
  <w:style w:type="paragraph" w:customStyle="1" w:styleId="Answer">
    <w:name w:val="Answer"/>
    <w:basedOn w:val="BodyCopy"/>
    <w:qFormat/>
    <w:rsid w:val="001F2FBC"/>
    <w:pPr>
      <w:ind w:left="255" w:hanging="255"/>
    </w:pPr>
  </w:style>
  <w:style w:type="paragraph" w:customStyle="1" w:styleId="Arialregularblack10">
    <w:name w:val="Arial regular black 10"/>
    <w:basedOn w:val="Normal"/>
    <w:rsid w:val="0041184B"/>
    <w:pPr>
      <w:spacing w:before="500"/>
      <w:jc w:val="center"/>
    </w:pPr>
    <w:rPr>
      <w:rFonts w:ascii="Arial" w:hAnsi="Arial" w:cs="Arial"/>
      <w:color w:val="000000" w:themeColor="text1"/>
    </w:rPr>
  </w:style>
  <w:style w:type="paragraph" w:customStyle="1" w:styleId="p4">
    <w:name w:val="p4"/>
    <w:basedOn w:val="Normal"/>
    <w:rsid w:val="00B62846"/>
    <w:pPr>
      <w:spacing w:line="240" w:lineRule="auto"/>
    </w:pPr>
    <w:rPr>
      <w:color w:val="808183"/>
      <w:sz w:val="15"/>
      <w:szCs w:val="15"/>
    </w:rPr>
  </w:style>
  <w:style w:type="paragraph" w:customStyle="1" w:styleId="Subhead">
    <w:name w:val="Subhead"/>
    <w:basedOn w:val="BodyCopy"/>
    <w:qFormat/>
    <w:rsid w:val="001F2FBC"/>
    <w:pPr>
      <w:spacing w:line="240" w:lineRule="auto"/>
    </w:pPr>
    <w:rPr>
      <w:rFonts w:ascii="PT Serif" w:hAnsi="PT Serif" w:cs="Arial"/>
      <w:b/>
      <w:color w:val="4E2D82" w:themeColor="text2"/>
    </w:rPr>
  </w:style>
  <w:style w:type="paragraph" w:customStyle="1" w:styleId="Statdescriptor">
    <w:name w:val="Stat descriptor"/>
    <w:basedOn w:val="Normal"/>
    <w:qFormat/>
    <w:rsid w:val="001F2FBC"/>
    <w:pPr>
      <w:spacing w:line="240" w:lineRule="auto"/>
      <w:jc w:val="center"/>
    </w:pPr>
    <w:rPr>
      <w:rFonts w:cs="Arial"/>
    </w:rPr>
  </w:style>
  <w:style w:type="paragraph" w:customStyle="1" w:styleId="Stat">
    <w:name w:val="Stat"/>
    <w:basedOn w:val="Normal"/>
    <w:qFormat/>
    <w:rsid w:val="001F2FBC"/>
    <w:pPr>
      <w:spacing w:line="240" w:lineRule="auto"/>
      <w:jc w:val="center"/>
    </w:pPr>
    <w:rPr>
      <w:rFonts w:ascii="PT Serif" w:hAnsi="PT Serif" w:cs="Arial"/>
      <w:b/>
      <w:bCs/>
      <w:color w:val="9C28B1" w:themeColor="accent6"/>
      <w:sz w:val="110"/>
      <w:szCs w:val="1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kelley\AppData\Roaming\Microsoft\Templates\One%20Pager%20Refreshed.dotx" TargetMode="External"/></Relationships>
</file>

<file path=word/theme/theme1.xml><?xml version="1.0" encoding="utf-8"?>
<a:theme xmlns:a="http://schemas.openxmlformats.org/drawingml/2006/main" name="athenahealth 2018">
  <a:themeElements>
    <a:clrScheme name="athenahealth">
      <a:dk1>
        <a:srgbClr val="000000"/>
      </a:dk1>
      <a:lt1>
        <a:srgbClr val="FFFFFF"/>
      </a:lt1>
      <a:dk2>
        <a:srgbClr val="4E2D82"/>
      </a:dk2>
      <a:lt2>
        <a:srgbClr val="F2ECDE"/>
      </a:lt2>
      <a:accent1>
        <a:srgbClr val="B4005B"/>
      </a:accent1>
      <a:accent2>
        <a:srgbClr val="5AB7CE"/>
      </a:accent2>
      <a:accent3>
        <a:srgbClr val="F3A61C"/>
      </a:accent3>
      <a:accent4>
        <a:srgbClr val="589C48"/>
      </a:accent4>
      <a:accent5>
        <a:srgbClr val="0466B4"/>
      </a:accent5>
      <a:accent6>
        <a:srgbClr val="9C28B1"/>
      </a:accent6>
      <a:hlink>
        <a:srgbClr val="4E2D82"/>
      </a:hlink>
      <a:folHlink>
        <a:srgbClr val="0466B4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15" ma:contentTypeDescription="Create a new document." ma:contentTypeScope="" ma:versionID="cce99053b4a663475b43d9c0897d7c05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a1ede0e93d6a3f06befed014b82ea389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1E0A6D-4D1C-4DD6-8E7C-B8D7EC725B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6DB652-B2CF-4E84-B193-02C1134F97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4EE8-B43A-40ED-92C5-D6DCA54A6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699f6f-483d-4db0-aef3-52f368cfef95"/>
    <ds:schemaRef ds:uri="bf9962d5-3f6b-44a0-9857-1eae4d6a8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754072-1B29-4DA9-97FD-1893C0CC00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One Pager Refreshed</Template>
  <TotalTime>10</TotalTime>
  <Pages>1</Pages>
  <Words>246</Words>
  <Characters>1406</Characters>
  <Application>Microsoft Office Word</Application>
  <DocSecurity>0</DocSecurity>
  <Lines>11</Lines>
  <Paragraphs>3</Paragraphs>
  <ScaleCrop>false</ScaleCrop>
  <Company>athenahealth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Kelley</dc:creator>
  <cp:keywords/>
  <dc:description/>
  <cp:lastModifiedBy>Caroline Kelley</cp:lastModifiedBy>
  <cp:revision>5</cp:revision>
  <dcterms:created xsi:type="dcterms:W3CDTF">2021-09-27T20:37:00Z</dcterms:created>
  <dcterms:modified xsi:type="dcterms:W3CDTF">2021-09-29T15:24:00Z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</Properties>
</file>